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C2846" w14:textId="77777777" w:rsidR="0045141F" w:rsidRDefault="0045141F" w:rsidP="0045141F">
      <w:pPr>
        <w:pageBreakBefore/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51A10B4C" wp14:editId="2A3B3C4D">
            <wp:extent cx="6142168" cy="855878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6058" cy="86199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3D8519B5" wp14:editId="36381663">
            <wp:simplePos x="0" y="0"/>
            <wp:positionH relativeFrom="margin">
              <wp:posOffset>0</wp:posOffset>
            </wp:positionH>
            <wp:positionV relativeFrom="paragraph">
              <wp:posOffset>1133475</wp:posOffset>
            </wp:positionV>
            <wp:extent cx="2919730" cy="733425"/>
            <wp:effectExtent l="0" t="0" r="0" b="9525"/>
            <wp:wrapTight wrapText="bothSides">
              <wp:wrapPolygon edited="0">
                <wp:start x="0" y="0"/>
                <wp:lineTo x="0" y="21319"/>
                <wp:lineTo x="21421" y="21319"/>
                <wp:lineTo x="21421" y="0"/>
                <wp:lineTo x="0" y="0"/>
              </wp:wrapPolygon>
            </wp:wrapTight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magine 20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973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  <w:r>
        <w:rPr>
          <w:rFonts w:ascii="Tahoma" w:eastAsia="Times New Roman" w:hAnsi="Tahoma" w:cs="Tahoma"/>
          <w:sz w:val="20"/>
          <w:szCs w:val="20"/>
        </w:rPr>
        <w:tab/>
      </w:r>
    </w:p>
    <w:p w14:paraId="2261E20B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202986F5" w14:textId="77777777" w:rsidR="0045141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</w:p>
    <w:p w14:paraId="742B1900" w14:textId="77777777" w:rsidR="0045141F" w:rsidRPr="00A57C7F" w:rsidRDefault="0045141F" w:rsidP="0045141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>
        <w:rPr>
          <w:rFonts w:ascii="Tahoma" w:eastAsia="Arial Unicode MS" w:hAnsi="Tahoma" w:cs="Tahoma"/>
          <w:bCs/>
          <w:kern w:val="2"/>
          <w:sz w:val="20"/>
          <w:szCs w:val="20"/>
        </w:rPr>
        <w:t>4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346B1774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B6F79C3" w14:textId="77777777" w:rsidR="0045141F" w:rsidRDefault="0045141F" w:rsidP="0045141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MODULO PER L’ATTESTAZIONE DEL PAGAMENTO DELL’IMPOSTA DI BOLLO CON CONTRASSEGNO TELEMATICO</w:t>
      </w:r>
    </w:p>
    <w:p w14:paraId="4E9EDF4B" w14:textId="77777777" w:rsidR="0045141F" w:rsidRDefault="0045141F" w:rsidP="0045141F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3FE91597" w14:textId="77777777" w:rsidR="0045141F" w:rsidRDefault="0045141F" w:rsidP="0045141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BEE176C" w14:textId="77777777" w:rsidR="0045141F" w:rsidRPr="00A264D1" w:rsidRDefault="0045141F" w:rsidP="0045141F">
      <w:pPr>
        <w:spacing w:after="0" w:line="240" w:lineRule="auto"/>
        <w:ind w:left="6519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Alla Stazione Unica Appaltante</w:t>
      </w:r>
    </w:p>
    <w:p w14:paraId="280574B6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bCs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della Provincia di Piacenza</w:t>
      </w:r>
    </w:p>
    <w:p w14:paraId="745B21F0" w14:textId="77777777" w:rsidR="0045141F" w:rsidRPr="00A264D1" w:rsidRDefault="0045141F" w:rsidP="0045141F">
      <w:pPr>
        <w:spacing w:after="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bCs/>
          <w:sz w:val="18"/>
          <w:szCs w:val="18"/>
        </w:rPr>
        <w:t>Corso Garibaldi, 50</w:t>
      </w:r>
    </w:p>
    <w:p w14:paraId="6731DA63" w14:textId="77777777" w:rsidR="0045141F" w:rsidRPr="00A264D1" w:rsidRDefault="0045141F" w:rsidP="0045141F">
      <w:pPr>
        <w:spacing w:after="120" w:line="240" w:lineRule="auto"/>
        <w:ind w:left="5958" w:firstLine="561"/>
        <w:jc w:val="both"/>
        <w:rPr>
          <w:rFonts w:ascii="Tahoma" w:eastAsia="Times New Roman" w:hAnsi="Tahoma" w:cs="Tahoma"/>
          <w:sz w:val="18"/>
          <w:szCs w:val="18"/>
        </w:rPr>
      </w:pPr>
      <w:r w:rsidRPr="00A264D1">
        <w:rPr>
          <w:rFonts w:ascii="Tahoma" w:eastAsia="Times New Roman" w:hAnsi="Tahoma" w:cs="Tahoma"/>
          <w:sz w:val="18"/>
          <w:szCs w:val="18"/>
        </w:rPr>
        <w:t>29121 Piacenza (PC)</w:t>
      </w:r>
    </w:p>
    <w:p w14:paraId="7E93FEDF" w14:textId="77777777" w:rsidR="0045141F" w:rsidRPr="00EC6CA8" w:rsidRDefault="0045141F" w:rsidP="0045141F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14:paraId="25A84C9B" w14:textId="160903B1" w:rsidR="008312BC" w:rsidRPr="008312BC" w:rsidRDefault="0045141F" w:rsidP="008312BC">
      <w:pPr>
        <w:spacing w:before="80" w:after="600" w:line="240" w:lineRule="auto"/>
        <w:jc w:val="both"/>
        <w:rPr>
          <w:rFonts w:ascii="Tahoma" w:eastAsia="Tahoma" w:hAnsi="Tahoma" w:cs="Tahoma"/>
          <w:b/>
          <w:sz w:val="20"/>
          <w:szCs w:val="20"/>
          <w:lang w:eastAsia="it-IT" w:bidi="it-IT"/>
        </w:rPr>
      </w:pPr>
      <w:r w:rsidRPr="00EC6CA8">
        <w:rPr>
          <w:rFonts w:ascii="Tahoma" w:eastAsia="Times New Roman" w:hAnsi="Tahoma" w:cs="Tahoma"/>
          <w:b/>
          <w:sz w:val="20"/>
          <w:szCs w:val="20"/>
          <w:u w:val="single"/>
        </w:rPr>
        <w:t>OGGETTO:</w:t>
      </w:r>
      <w:r w:rsidRPr="00EC6CA8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8312BC" w:rsidRPr="008312BC">
        <w:rPr>
          <w:rFonts w:ascii="Tahoma" w:eastAsia="Tahoma" w:hAnsi="Tahoma" w:cs="Tahoma"/>
          <w:b/>
          <w:sz w:val="20"/>
          <w:szCs w:val="20"/>
          <w:lang w:eastAsia="it-IT" w:bidi="it-IT"/>
        </w:rPr>
        <w:t xml:space="preserve">PROCEDURA APERTA PER L’AFFIDAMENTO DEI “LAVORI DI RIFACIMENTO COPERTURA SCUOLA ELEMENTARE “UTTINI”. INTERVENTO DI MIGLIORAMENTO SISMICO EDIFICIO SCUOLA PRIMARIA DI ROVELETO CUP B59F19000150005. FINANZIATO DALL’UNIONE EUROPEA – NEXTGENERATIONEU. MISS.4 - COMP.1 - INV.3.3. </w:t>
      </w:r>
      <w:r w:rsidR="008312BC" w:rsidRPr="008312BC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 xml:space="preserve">CIG </w:t>
      </w:r>
      <w:r w:rsidR="0095399C" w:rsidRPr="0095399C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9851496FAA</w:t>
      </w:r>
      <w:r w:rsidR="008312BC" w:rsidRPr="008312BC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”.</w:t>
      </w:r>
    </w:p>
    <w:p w14:paraId="07106B59" w14:textId="448F90FA" w:rsidR="0045141F" w:rsidRPr="00A264D1" w:rsidRDefault="0045141F" w:rsidP="0045141F">
      <w:pPr>
        <w:tabs>
          <w:tab w:val="left" w:pos="0"/>
        </w:tabs>
        <w:spacing w:after="24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</w:pPr>
      <w:r w:rsidRPr="00A264D1">
        <w:rPr>
          <w:rFonts w:ascii="Tahoma" w:eastAsia="Arial Unicode MS" w:hAnsi="Tahoma" w:cs="Tahoma"/>
          <w:b/>
          <w:bCs/>
          <w:color w:val="FF0000"/>
          <w:kern w:val="2"/>
          <w:sz w:val="18"/>
          <w:szCs w:val="18"/>
        </w:rPr>
        <w:t>ISTRUZIONI PER LA COMPILAZIONE:</w:t>
      </w:r>
      <w:r w:rsidRPr="00A264D1">
        <w:rPr>
          <w:rFonts w:ascii="Tahoma" w:eastAsia="Arial Unicode MS" w:hAnsi="Tahoma" w:cs="Tahoma"/>
          <w:color w:val="FF0000"/>
          <w:kern w:val="2"/>
          <w:sz w:val="18"/>
          <w:szCs w:val="18"/>
        </w:rPr>
        <w:t xml:space="preserve"> COMPLETARE LE VOCI CON I DATI RICHIESTI; UNA VOLTA COMPILATO, TRASFORMARE IL FILE IN FORMATO PDF E FIRMARLO DIGITALMENTE </w:t>
      </w:r>
      <w:r w:rsidRPr="00A264D1">
        <w:rPr>
          <w:rFonts w:ascii="Tahoma" w:eastAsia="Arial Unicode MS" w:hAnsi="Tahoma" w:cs="Tahoma"/>
          <w:bCs/>
          <w:color w:val="FF0000"/>
          <w:kern w:val="2"/>
          <w:sz w:val="18"/>
          <w:szCs w:val="18"/>
        </w:rPr>
        <w:t xml:space="preserve">PRIMA DI CARICARLO SULLA PIATTAFORMA “SATER”. </w:t>
      </w:r>
    </w:p>
    <w:p w14:paraId="1BF2E30A" w14:textId="77777777" w:rsidR="0045141F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4FFCC8D4" w14:textId="77777777" w:rsidR="0045141F" w:rsidRPr="007D298C" w:rsidRDefault="0045141F" w:rsidP="0045141F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tbl>
      <w:tblPr>
        <w:tblW w:w="9687" w:type="dxa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45141F" w14:paraId="184EE149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B150D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0" w:name="_Hlk254170315"/>
            <w:bookmarkStart w:id="1" w:name="OLE_LINK2"/>
            <w:bookmarkStart w:id="2" w:name="OLE_LINK1"/>
            <w:bookmarkEnd w:id="0"/>
            <w:bookmarkEnd w:id="1"/>
            <w:bookmarkEnd w:id="2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0766008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D9A30D7" w14:textId="77777777" w:rsidTr="007375BF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52560D9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12892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57E244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343B82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FD6924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FB77F44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291BF151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F5079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D51213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C73803C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60B6E6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1F97B2A6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9AD517D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6DC7906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058027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E1215D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74547D75" w14:textId="77777777" w:rsidTr="007375BF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31BC38F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B29F97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44D1FC8" w14:textId="77777777" w:rsidTr="007375BF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85DF4ED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778A190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7EE7E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65A8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E09037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AD76511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328754E3" w14:textId="77777777" w:rsidTr="007375BF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DC916FE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0683F83A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FD6766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892323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515C7C2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F9D59B5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45141F" w14:paraId="47354BDD" w14:textId="77777777" w:rsidTr="007375BF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CD06408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lastRenderedPageBreak/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19A390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048AD59B" w14:textId="77777777" w:rsidR="0045141F" w:rsidRDefault="0045141F" w:rsidP="007375BF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D314BC9" w14:textId="77777777" w:rsidR="0045141F" w:rsidRDefault="0045141F" w:rsidP="007375BF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62AC4210" w14:textId="77777777" w:rsidR="0045141F" w:rsidRDefault="0045141F" w:rsidP="0045141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056F456B" w14:textId="77777777" w:rsidR="0045141F" w:rsidRDefault="0045141F" w:rsidP="0045141F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18C6D90A" w14:textId="77777777" w:rsidR="0045141F" w:rsidRDefault="0045141F" w:rsidP="0045141F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t>DICHIARA</w:t>
      </w:r>
    </w:p>
    <w:p w14:paraId="1F810CD5" w14:textId="77777777" w:rsidR="0045141F" w:rsidRDefault="0045141F" w:rsidP="0045141F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34D603B2" w14:textId="77777777" w:rsidR="0045141F" w:rsidRPr="00966849" w:rsidRDefault="0045141F" w:rsidP="0045141F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1158A5F9" w14:textId="77777777" w:rsidR="0045141F" w:rsidRPr="00966849" w:rsidRDefault="0045141F" w:rsidP="0045141F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0E400ED" w14:textId="77777777" w:rsidR="0045141F" w:rsidRDefault="0045141F" w:rsidP="0045141F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160431CF" w14:textId="77777777" w:rsidR="0045141F" w:rsidRDefault="0045141F" w:rsidP="0045141F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39F77E08" w14:textId="77777777" w:rsidR="0045141F" w:rsidRPr="00215BD5" w:rsidRDefault="0045141F" w:rsidP="0045141F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66AADCB5" w14:textId="77777777" w:rsidR="0045141F" w:rsidRPr="00215BD5" w:rsidRDefault="0045141F" w:rsidP="0045141F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p w14:paraId="43E209DC" w14:textId="77777777" w:rsidR="0045141F" w:rsidRDefault="0045141F" w:rsidP="0045141F"/>
    <w:p w14:paraId="1CCFD8AA" w14:textId="77777777" w:rsidR="00F70D29" w:rsidRDefault="00F70D29"/>
    <w:sectPr w:rsidR="00F70D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1F"/>
    <w:rsid w:val="0012096E"/>
    <w:rsid w:val="0045141F"/>
    <w:rsid w:val="005C6EE9"/>
    <w:rsid w:val="008312BC"/>
    <w:rsid w:val="0095399C"/>
    <w:rsid w:val="00A83AFA"/>
    <w:rsid w:val="00AE0542"/>
    <w:rsid w:val="00D3388D"/>
    <w:rsid w:val="00E35428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E1CB8"/>
  <w15:chartTrackingRefBased/>
  <w15:docId w15:val="{C5DCAEFE-B3EC-4E56-A10E-262C95B01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141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Burgazzi, Ramona</cp:lastModifiedBy>
  <cp:revision>10</cp:revision>
  <dcterms:created xsi:type="dcterms:W3CDTF">2023-03-27T10:07:00Z</dcterms:created>
  <dcterms:modified xsi:type="dcterms:W3CDTF">2023-05-29T09:08:00Z</dcterms:modified>
</cp:coreProperties>
</file>